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FB694E3" w14:textId="7A7AAA05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</w:p>
    <w:p w14:paraId="05EE6216" w14:textId="381B5869" w:rsidR="00B864A8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об основных условиях срочного вклада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в национальной валюте 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9D1D1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Imkoniyat</w:t>
      </w:r>
      <w:r w:rsidR="009D1D1E" w:rsidRPr="009D1D1E">
        <w:rPr>
          <w:rFonts w:ascii="Times New Roman" w:hAnsi="Times New Roman" w:cs="Times New Roman"/>
          <w:b/>
          <w:bCs/>
          <w:noProof/>
          <w:sz w:val="24"/>
          <w:szCs w:val="24"/>
        </w:rPr>
        <w:t>-</w:t>
      </w:r>
      <w:r w:rsidR="009D1D1E">
        <w:rPr>
          <w:rFonts w:ascii="Times New Roman" w:hAnsi="Times New Roman" w:cs="Times New Roman"/>
          <w:b/>
          <w:bCs/>
          <w:noProof/>
          <w:sz w:val="24"/>
          <w:szCs w:val="24"/>
          <w:lang w:val="uz-Latn-UZ"/>
        </w:rPr>
        <w:t>1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”</w:t>
      </w:r>
    </w:p>
    <w:p w14:paraId="06782CEF" w14:textId="77777777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8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887"/>
      </w:tblGrid>
      <w:tr w:rsidR="00B864A8" w:rsidRPr="008A5026" w14:paraId="1FBFBA54" w14:textId="77777777" w:rsidTr="008A5026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7EA1280D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8A5026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8A5026" w14:paraId="78B97B67" w14:textId="77777777" w:rsidTr="0076079B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8A5026" w:rsidRDefault="002266B2" w:rsidP="008A5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B864A8" w:rsidRPr="008A5026" w14:paraId="50B545C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1DED9E0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="009D1D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Imkoniyat-1</w:t>
            </w: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B864A8" w:rsidRPr="008A5026" w14:paraId="61A368FA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AEAD3A4" w:rsidR="00B864A8" w:rsidRPr="008A5026" w:rsidRDefault="009B475B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B864A8" w:rsidRPr="008A5026" w14:paraId="79AF2D21" w14:textId="77777777" w:rsidTr="008A5026">
        <w:trPr>
          <w:trHeight w:val="1241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Годовая процентная ставка по вкладу </w:t>
            </w:r>
            <w:r w:rsidR="002266B2" w:rsidRPr="008A5026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E4F7" w14:textId="48CC2932" w:rsidR="00B864A8" w:rsidRDefault="00A84964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 w:rsidRPr="00A84964">
              <w:rPr>
                <w:rFonts w:ascii="Times New Roman" w:eastAsia="Calibri" w:hAnsi="Times New Roman" w:cs="Times New Roman"/>
                <w:sz w:val="24"/>
                <w:szCs w:val="24"/>
              </w:rPr>
              <w:t>Через офисы банка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 w:rsidR="009D1D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 xml:space="preserve">23 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%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годовых</w:t>
            </w:r>
          </w:p>
          <w:p w14:paraId="5120FDA3" w14:textId="0B4B751D" w:rsidR="0003374C" w:rsidRPr="00667507" w:rsidRDefault="00667507" w:rsidP="00667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6750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 этом процентная ставка по 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 кодекса.</w:t>
            </w:r>
            <w:r w:rsidRPr="00667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66750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67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взносы на вклад - не принимаются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64A8" w:rsidRPr="008A5026" w14:paraId="5710C3D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4AB7AAF5" w14:textId="77777777" w:rsidTr="008A5026">
        <w:trPr>
          <w:trHeight w:val="318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2ACD7A4A" w:rsidR="00B864A8" w:rsidRPr="008A5026" w:rsidRDefault="009D1D1E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>3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три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) месяцев</w:t>
            </w:r>
          </w:p>
        </w:tc>
      </w:tr>
      <w:tr w:rsidR="00B864A8" w:rsidRPr="008A5026" w14:paraId="2ADEA1E6" w14:textId="77777777" w:rsidTr="0076079B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A30D77C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60" w:right="140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 000 000 (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один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миллионов) сум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максимальная сумма не ограничена</w:t>
            </w:r>
          </w:p>
        </w:tc>
      </w:tr>
      <w:tr w:rsidR="00B864A8" w:rsidRPr="008A5026" w14:paraId="4624BB8A" w14:textId="77777777" w:rsidTr="0003374C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7.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Периодичность выплаты процентов по вкладу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5F8FAD1E" w:rsidR="00B864A8" w:rsidRPr="008A5026" w:rsidRDefault="00DF66A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66A4">
              <w:rPr>
                <w:rFonts w:ascii="Times New Roman" w:eastAsia="Calibri" w:hAnsi="Times New Roman" w:cs="Times New Roman"/>
                <w:sz w:val="24"/>
                <w:szCs w:val="24"/>
              </w:rPr>
              <w:t>Процентный доход по вкладу начисляется автоматически в соответствии с условиями вклада и фактическим сроком его размещения. Выплата процентов осуществляется за каждый полный месяц хранения денежных средств во вкладе.</w:t>
            </w:r>
          </w:p>
        </w:tc>
      </w:tr>
      <w:tr w:rsidR="00B864A8" w:rsidRPr="008A5026" w14:paraId="40E6D834" w14:textId="77777777" w:rsidTr="0076079B">
        <w:trPr>
          <w:trHeight w:val="61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3D600C3F" w:rsidR="00B864A8" w:rsidRPr="009D1D1E" w:rsidRDefault="009D1D1E" w:rsidP="009D1D1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переоформлению подлежат денежные средства по действующим договорам </w:t>
            </w:r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«</w:t>
            </w:r>
            <w:proofErr w:type="spellStart"/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Jozibali</w:t>
            </w:r>
            <w:proofErr w:type="spellEnd"/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» (JB) и «</w:t>
            </w:r>
            <w:proofErr w:type="spellStart"/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Manfaatli</w:t>
            </w:r>
            <w:proofErr w:type="spellEnd"/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» (ML)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у которых до окончания срока хранения осталось не менее </w:t>
            </w:r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180 дней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(максимальное 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количество оставшихся дней не ограничивается).</w:t>
            </w:r>
          </w:p>
        </w:tc>
      </w:tr>
      <w:tr w:rsidR="00B864A8" w:rsidRPr="008A5026" w14:paraId="187A15CA" w14:textId="77777777" w:rsidTr="0076079B">
        <w:trPr>
          <w:trHeight w:val="69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 xml:space="preserve">9.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29280D21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Дополнительные средства не принимаются</w:t>
            </w:r>
          </w:p>
        </w:tc>
      </w:tr>
      <w:tr w:rsidR="00B864A8" w:rsidRPr="008A5026" w14:paraId="2176D10A" w14:textId="77777777" w:rsidTr="0076079B">
        <w:trPr>
          <w:trHeight w:val="883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703B81" w:rsidRPr="008A5026" w14:paraId="32E4CDE9" w14:textId="77777777" w:rsidTr="00703B81">
        <w:trPr>
          <w:trHeight w:val="440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A900" w14:textId="4703D66A" w:rsidR="00703B81" w:rsidRPr="00703B81" w:rsidRDefault="00703B81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11.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Другие условия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2D61" w14:textId="77777777" w:rsidR="00703B81" w:rsidRPr="008A5026" w:rsidRDefault="00703B81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5026" w:rsidRPr="008A5026" w14:paraId="31EABDEE" w14:textId="77777777" w:rsidTr="008A5026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73856029" w:rsidR="008A5026" w:rsidRPr="008A5026" w:rsidRDefault="008A5026" w:rsidP="008A5026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B864A8" w:rsidRPr="008A5026" w14:paraId="7CD63F7B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B864A8" w:rsidRPr="008A5026" w:rsidRDefault="002D476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31C4B8D6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2F194296" w14:textId="77777777" w:rsidTr="00C96C40">
        <w:trPr>
          <w:trHeight w:val="2157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AF27" w14:textId="77777777" w:rsidR="0076079B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досрочного расторжения договора</w:t>
            </w:r>
          </w:p>
          <w:p w14:paraId="424E5E66" w14:textId="3C3AB85D" w:rsidR="00B864A8" w:rsidRPr="008A5026" w:rsidRDefault="0076079B" w:rsidP="0076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A33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4DB0" w14:textId="5E9D5347" w:rsidR="0003374C" w:rsidRPr="009D1D1E" w:rsidRDefault="009D1D1E" w:rsidP="00C96C4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либо при востребовании вклада </w:t>
            </w:r>
            <w:r w:rsidRPr="00C96C40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до истечения полных 3 месяцев с даты внесения вклада</w:t>
            </w: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начисленный за фактические дни хранения вклада и находящийся в резерве процентный доход </w:t>
            </w:r>
            <w:r w:rsidRPr="00C96C40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не выплачивается</w:t>
            </w: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B864A8" w:rsidRPr="008A5026" w14:paraId="1E184782" w14:textId="77777777" w:rsidTr="0076079B">
        <w:trPr>
          <w:trHeight w:val="258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Управление денежными средствами, размещёнными на вкладе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B864A8" w:rsidRPr="008A5026" w:rsidRDefault="00940DD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240C6A4C" w:rsidR="00625524" w:rsidRPr="008A5026" w:rsidRDefault="00625524" w:rsidP="008A5026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8A5026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8A50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8A5026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1C5C18EF" w:rsidR="0072123C" w:rsidRPr="008A5026" w:rsidRDefault="00625524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8A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3374C"/>
    <w:rsid w:val="00065909"/>
    <w:rsid w:val="000E5C51"/>
    <w:rsid w:val="00134B43"/>
    <w:rsid w:val="00142875"/>
    <w:rsid w:val="001B5082"/>
    <w:rsid w:val="002266B2"/>
    <w:rsid w:val="0026243B"/>
    <w:rsid w:val="002D0656"/>
    <w:rsid w:val="002D4768"/>
    <w:rsid w:val="002D65D2"/>
    <w:rsid w:val="00313195"/>
    <w:rsid w:val="0036593F"/>
    <w:rsid w:val="00505F52"/>
    <w:rsid w:val="00524D8E"/>
    <w:rsid w:val="00526194"/>
    <w:rsid w:val="005330BD"/>
    <w:rsid w:val="005A33EF"/>
    <w:rsid w:val="005C675F"/>
    <w:rsid w:val="00625524"/>
    <w:rsid w:val="00636541"/>
    <w:rsid w:val="00647486"/>
    <w:rsid w:val="00667507"/>
    <w:rsid w:val="00703B81"/>
    <w:rsid w:val="0072123C"/>
    <w:rsid w:val="0076079B"/>
    <w:rsid w:val="008233BF"/>
    <w:rsid w:val="008A5026"/>
    <w:rsid w:val="00904137"/>
    <w:rsid w:val="00923E41"/>
    <w:rsid w:val="00940DD4"/>
    <w:rsid w:val="009B475B"/>
    <w:rsid w:val="009D1D1E"/>
    <w:rsid w:val="00A84964"/>
    <w:rsid w:val="00B30F0F"/>
    <w:rsid w:val="00B864A8"/>
    <w:rsid w:val="00C34237"/>
    <w:rsid w:val="00C42A4B"/>
    <w:rsid w:val="00C96C40"/>
    <w:rsid w:val="00CD374B"/>
    <w:rsid w:val="00DF474E"/>
    <w:rsid w:val="00DF66A4"/>
    <w:rsid w:val="00E70AB0"/>
    <w:rsid w:val="00EA5A2E"/>
    <w:rsid w:val="00FA52D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Gavxarxon M. Murodova</cp:lastModifiedBy>
  <cp:revision>32</cp:revision>
  <dcterms:created xsi:type="dcterms:W3CDTF">2025-11-25T09:56:00Z</dcterms:created>
  <dcterms:modified xsi:type="dcterms:W3CDTF">2026-09-10T07:51:00Z</dcterms:modified>
</cp:coreProperties>
</file>